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B8" w:rsidRPr="001313AF" w:rsidRDefault="00ED6CB8" w:rsidP="00ED6CB8">
      <w:pPr>
        <w:ind w:firstLineChars="200" w:firstLine="640"/>
        <w:rPr>
          <w:rFonts w:ascii="標楷體" w:eastAsia="標楷體" w:hAnsi="標楷體"/>
          <w:sz w:val="32"/>
          <w:szCs w:val="32"/>
        </w:rPr>
      </w:pPr>
      <w:proofErr w:type="gramStart"/>
      <w:r w:rsidRPr="001313AF">
        <w:rPr>
          <w:rFonts w:ascii="標楷體" w:eastAsia="標楷體" w:hAnsi="標楷體" w:hint="eastAsia"/>
          <w:sz w:val="32"/>
          <w:szCs w:val="32"/>
        </w:rPr>
        <w:t>107</w:t>
      </w:r>
      <w:proofErr w:type="gramEnd"/>
      <w:r w:rsidRPr="001313AF">
        <w:rPr>
          <w:rFonts w:ascii="標楷體" w:eastAsia="標楷體" w:hAnsi="標楷體" w:hint="eastAsia"/>
          <w:sz w:val="32"/>
          <w:szCs w:val="32"/>
        </w:rPr>
        <w:t>年度新竹市學校護理人員暑假繼續教育實施計畫</w:t>
      </w:r>
    </w:p>
    <w:p w:rsidR="00ED6CB8" w:rsidRPr="001313AF" w:rsidRDefault="00ED6CB8" w:rsidP="00ED6CB8">
      <w:pPr>
        <w:numPr>
          <w:ilvl w:val="0"/>
          <w:numId w:val="2"/>
        </w:numPr>
        <w:adjustRightInd/>
        <w:spacing w:line="0" w:lineRule="atLeast"/>
        <w:textAlignment w:val="auto"/>
        <w:rPr>
          <w:rFonts w:ascii="標楷體" w:eastAsia="標楷體" w:hAnsi="標楷體"/>
        </w:rPr>
      </w:pPr>
      <w:r w:rsidRPr="001313AF">
        <w:rPr>
          <w:rFonts w:ascii="標楷體" w:eastAsia="標楷體" w:hAnsi="標楷體" w:hint="eastAsia"/>
        </w:rPr>
        <w:t>前言：</w:t>
      </w:r>
    </w:p>
    <w:p w:rsidR="00ED6CB8" w:rsidRPr="001313AF" w:rsidRDefault="00ED6CB8" w:rsidP="00ED6CB8">
      <w:pPr>
        <w:spacing w:line="0" w:lineRule="atLeast"/>
        <w:ind w:leftChars="225" w:left="540"/>
        <w:rPr>
          <w:rFonts w:ascii="標楷體" w:eastAsia="標楷體" w:hAnsi="標楷體"/>
        </w:rPr>
      </w:pPr>
      <w:r w:rsidRPr="001313AF">
        <w:rPr>
          <w:rFonts w:ascii="標楷體" w:eastAsia="標楷體" w:hAnsi="標楷體" w:hint="eastAsia"/>
        </w:rPr>
        <w:t xml:space="preserve">    學校護理工作</w:t>
      </w:r>
      <w:proofErr w:type="gramStart"/>
      <w:r w:rsidRPr="001313AF">
        <w:rPr>
          <w:rFonts w:ascii="標楷體" w:eastAsia="標楷體" w:hAnsi="標楷體" w:hint="eastAsia"/>
        </w:rPr>
        <w:t>範籌於</w:t>
      </w:r>
      <w:proofErr w:type="gramEnd"/>
      <w:r w:rsidRPr="001313AF">
        <w:rPr>
          <w:rFonts w:ascii="標楷體" w:eastAsia="標楷體" w:hAnsi="標楷體" w:hint="eastAsia"/>
        </w:rPr>
        <w:t>行政、教育與醫護環境中，以醫護主軸經行政管道將醫護知能以推展學校群體兒童、青少年及成人之健康為導向。學校中許多直接關於學生健康問題的處理都必須藉由學校護理師(士)的獨立判斷處理作業。在不同公私部門的行政體系中，運用專業管理與護理專業知能，使能推展學校護理工作、達師生較好照護品質之目標。</w:t>
      </w:r>
    </w:p>
    <w:p w:rsidR="00ED6CB8" w:rsidRPr="001313AF" w:rsidRDefault="00ED6CB8" w:rsidP="00ED6CB8">
      <w:pPr>
        <w:numPr>
          <w:ilvl w:val="0"/>
          <w:numId w:val="2"/>
        </w:numPr>
        <w:adjustRightInd/>
        <w:spacing w:line="0" w:lineRule="atLeast"/>
        <w:textAlignment w:val="auto"/>
        <w:rPr>
          <w:rFonts w:ascii="標楷體" w:eastAsia="標楷體" w:hAnsi="標楷體"/>
        </w:rPr>
      </w:pPr>
      <w:r w:rsidRPr="001313AF">
        <w:rPr>
          <w:rFonts w:ascii="標楷體" w:eastAsia="標楷體" w:hAnsi="標楷體" w:hint="eastAsia"/>
        </w:rPr>
        <w:t>計畫依據</w:t>
      </w:r>
    </w:p>
    <w:p w:rsidR="00ED6CB8" w:rsidRPr="001313AF" w:rsidRDefault="00ED6CB8" w:rsidP="00ED6CB8">
      <w:pPr>
        <w:spacing w:line="0" w:lineRule="atLeast"/>
        <w:ind w:left="480"/>
        <w:rPr>
          <w:rFonts w:ascii="標楷體" w:eastAsia="標楷體" w:hAnsi="標楷體"/>
        </w:rPr>
      </w:pPr>
      <w:r w:rsidRPr="001313AF">
        <w:rPr>
          <w:rFonts w:ascii="標楷體" w:eastAsia="標楷體" w:hAnsi="標楷體" w:hint="eastAsia"/>
        </w:rPr>
        <w:t>一、中華民國九十七年六月二十日行政院衛生署衛署</w:t>
      </w:r>
      <w:proofErr w:type="gramStart"/>
      <w:r w:rsidRPr="001313AF">
        <w:rPr>
          <w:rFonts w:ascii="標楷體" w:eastAsia="標楷體" w:hAnsi="標楷體" w:hint="eastAsia"/>
        </w:rPr>
        <w:t>醫</w:t>
      </w:r>
      <w:proofErr w:type="gramEnd"/>
      <w:r w:rsidRPr="001313AF">
        <w:rPr>
          <w:rFonts w:ascii="標楷體" w:eastAsia="標楷體" w:hAnsi="標楷體" w:hint="eastAsia"/>
        </w:rPr>
        <w:t>字第0970201020號令發佈「護理人員執業登記及繼續教育辦法」辦理。</w:t>
      </w:r>
    </w:p>
    <w:p w:rsidR="00ED6CB8" w:rsidRPr="001313AF" w:rsidRDefault="00ED6CB8" w:rsidP="00ED6CB8">
      <w:pPr>
        <w:widowControl/>
        <w:spacing w:line="240" w:lineRule="atLeast"/>
        <w:rPr>
          <w:rFonts w:ascii="標楷體" w:eastAsia="標楷體" w:hAnsi="標楷體"/>
        </w:rPr>
      </w:pPr>
      <w:r w:rsidRPr="001313AF">
        <w:rPr>
          <w:rFonts w:ascii="標楷體" w:eastAsia="標楷體" w:hAnsi="標楷體" w:hint="eastAsia"/>
        </w:rPr>
        <w:t xml:space="preserve">    計畫摘要目標：</w:t>
      </w:r>
    </w:p>
    <w:p w:rsidR="00ED6CB8" w:rsidRPr="001313AF" w:rsidRDefault="00ED6CB8" w:rsidP="00ED6CB8">
      <w:pPr>
        <w:spacing w:line="0" w:lineRule="atLeast"/>
        <w:ind w:left="480"/>
        <w:rPr>
          <w:rFonts w:ascii="標楷體" w:eastAsia="標楷體" w:hAnsi="標楷體"/>
        </w:rPr>
      </w:pPr>
      <w:r w:rsidRPr="001313AF">
        <w:rPr>
          <w:rFonts w:ascii="標楷體" w:eastAsia="標楷體" w:hAnsi="標楷體" w:hint="eastAsia"/>
        </w:rPr>
        <w:t>一、加強學校護理人員對網路資源之運用並提升校園健康促進活動網路資源知能。</w:t>
      </w:r>
    </w:p>
    <w:p w:rsidR="00ED6CB8" w:rsidRPr="001313AF" w:rsidRDefault="00ED6CB8" w:rsidP="00ED6CB8">
      <w:pPr>
        <w:spacing w:line="0" w:lineRule="atLeast"/>
        <w:ind w:leftChars="200" w:left="960" w:hangingChars="200" w:hanging="480"/>
        <w:rPr>
          <w:rFonts w:ascii="標楷體" w:eastAsia="標楷體" w:hAnsi="標楷體"/>
        </w:rPr>
      </w:pPr>
      <w:r w:rsidRPr="001313AF">
        <w:rPr>
          <w:rFonts w:ascii="標楷體" w:eastAsia="標楷體" w:hAnsi="標楷體" w:hint="eastAsia"/>
        </w:rPr>
        <w:t>二、充實學校護理人員之專業知識、</w:t>
      </w:r>
      <w:proofErr w:type="gramStart"/>
      <w:r w:rsidRPr="001313AF">
        <w:rPr>
          <w:rFonts w:ascii="標楷體" w:eastAsia="標楷體" w:hAnsi="標楷體" w:hint="eastAsia"/>
        </w:rPr>
        <w:t>俾</w:t>
      </w:r>
      <w:proofErr w:type="gramEnd"/>
      <w:r w:rsidRPr="001313AF">
        <w:rPr>
          <w:rFonts w:ascii="標楷體" w:eastAsia="標楷體" w:hAnsi="標楷體" w:hint="eastAsia"/>
        </w:rPr>
        <w:t>達成全校教職員生健康管理、健康服務、健康促進、健康教育等角色功能。加強專業技能新知於護理實務應用、並提升專業形象。</w:t>
      </w:r>
    </w:p>
    <w:p w:rsidR="00ED6CB8" w:rsidRPr="001313AF" w:rsidRDefault="00ED6CB8" w:rsidP="00ED6CB8">
      <w:pPr>
        <w:spacing w:line="0" w:lineRule="atLeast"/>
        <w:ind w:leftChars="200" w:left="840" w:hangingChars="150" w:hanging="360"/>
        <w:rPr>
          <w:rFonts w:ascii="標楷體" w:eastAsia="標楷體" w:hAnsi="標楷體"/>
        </w:rPr>
      </w:pPr>
      <w:r w:rsidRPr="001313AF">
        <w:rPr>
          <w:rFonts w:ascii="標楷體" w:eastAsia="標楷體" w:hAnsi="標楷體" w:hint="eastAsia"/>
        </w:rPr>
        <w:t>三、提升學校護理人員專業之知能將所學的護理理論基礎應用於學校衛生護理工作中。</w:t>
      </w:r>
    </w:p>
    <w:p w:rsidR="00ED6CB8" w:rsidRDefault="00ED6CB8" w:rsidP="00ED6CB8">
      <w:pPr>
        <w:spacing w:line="0" w:lineRule="atLeast"/>
        <w:rPr>
          <w:rFonts w:ascii="標楷體" w:eastAsia="標楷體" w:hAnsi="標楷體"/>
        </w:rPr>
      </w:pPr>
      <w:r w:rsidRPr="001313AF">
        <w:rPr>
          <w:rFonts w:ascii="標楷體" w:eastAsia="標楷體" w:hAnsi="標楷體" w:hint="eastAsia"/>
        </w:rPr>
        <w:t xml:space="preserve">    四、提昇學校護理人員事故傷害之處理知能，增進急救知識減少病情延誤情形發生，有</w:t>
      </w:r>
    </w:p>
    <w:p w:rsidR="00ED6CB8" w:rsidRPr="001313AF" w:rsidRDefault="00ED6CB8" w:rsidP="00ED6CB8">
      <w:pPr>
        <w:spacing w:line="0" w:lineRule="atLeast"/>
        <w:rPr>
          <w:rFonts w:ascii="標楷體" w:eastAsia="標楷體" w:hAnsi="標楷體"/>
        </w:rPr>
      </w:pPr>
      <w:r>
        <w:rPr>
          <w:rFonts w:ascii="標楷體" w:eastAsia="標楷體" w:hAnsi="標楷體" w:hint="eastAsia"/>
        </w:rPr>
        <w:t xml:space="preserve">　　　　</w:t>
      </w:r>
      <w:proofErr w:type="gramStart"/>
      <w:r w:rsidRPr="001313AF">
        <w:rPr>
          <w:rFonts w:ascii="標楷體" w:eastAsia="標楷體" w:hAnsi="標楷體" w:hint="eastAsia"/>
        </w:rPr>
        <w:t>效</w:t>
      </w:r>
      <w:proofErr w:type="gramEnd"/>
      <w:r w:rsidRPr="001313AF">
        <w:rPr>
          <w:rFonts w:ascii="標楷體" w:eastAsia="標楷體" w:hAnsi="標楷體" w:hint="eastAsia"/>
        </w:rPr>
        <w:t>降低傷害程度。</w:t>
      </w:r>
    </w:p>
    <w:p w:rsidR="00ED6CB8" w:rsidRPr="001313AF" w:rsidRDefault="00ED6CB8" w:rsidP="00ED6CB8">
      <w:pPr>
        <w:numPr>
          <w:ilvl w:val="0"/>
          <w:numId w:val="2"/>
        </w:numPr>
        <w:adjustRightInd/>
        <w:spacing w:line="0" w:lineRule="atLeast"/>
        <w:textAlignment w:val="auto"/>
        <w:rPr>
          <w:rFonts w:ascii="標楷體" w:eastAsia="標楷體" w:hAnsi="標楷體"/>
        </w:rPr>
      </w:pPr>
      <w:r w:rsidRPr="001313AF">
        <w:rPr>
          <w:rFonts w:ascii="標楷體" w:eastAsia="標楷體" w:hAnsi="標楷體" w:hint="eastAsia"/>
        </w:rPr>
        <w:t>辦理單位：</w:t>
      </w:r>
    </w:p>
    <w:p w:rsidR="00ED6CB8" w:rsidRPr="001313AF" w:rsidRDefault="00ED6CB8" w:rsidP="00ED6CB8">
      <w:pPr>
        <w:numPr>
          <w:ilvl w:val="0"/>
          <w:numId w:val="3"/>
        </w:numPr>
        <w:adjustRightInd/>
        <w:spacing w:line="0" w:lineRule="atLeast"/>
        <w:textAlignment w:val="auto"/>
        <w:rPr>
          <w:rFonts w:ascii="標楷體" w:eastAsia="標楷體" w:hAnsi="標楷體"/>
        </w:rPr>
      </w:pPr>
      <w:r w:rsidRPr="001313AF">
        <w:rPr>
          <w:rFonts w:ascii="標楷體" w:eastAsia="標楷體" w:hAnsi="標楷體" w:hint="eastAsia"/>
        </w:rPr>
        <w:t>指導單位：新竹市政府</w:t>
      </w:r>
    </w:p>
    <w:p w:rsidR="00E13DC8" w:rsidRPr="00E13DC8" w:rsidRDefault="00ED6CB8" w:rsidP="00E13DC8">
      <w:pPr>
        <w:numPr>
          <w:ilvl w:val="0"/>
          <w:numId w:val="3"/>
        </w:numPr>
        <w:adjustRightInd/>
        <w:spacing w:line="0" w:lineRule="atLeast"/>
        <w:textAlignment w:val="auto"/>
        <w:rPr>
          <w:rFonts w:ascii="標楷體" w:eastAsia="標楷體" w:hAnsi="標楷體"/>
        </w:rPr>
      </w:pPr>
      <w:r w:rsidRPr="001313AF">
        <w:rPr>
          <w:rFonts w:ascii="標楷體" w:eastAsia="標楷體" w:hAnsi="標楷體" w:hint="eastAsia"/>
        </w:rPr>
        <w:t>主辦單位：中華民國學校護理人員協進會、新竹市政府教育處</w:t>
      </w:r>
      <w:r w:rsidR="00E13DC8">
        <w:rPr>
          <w:rFonts w:ascii="標楷體" w:eastAsia="標楷體" w:hAnsi="標楷體" w:hint="eastAsia"/>
        </w:rPr>
        <w:t>、新竹市護理師護士公會</w:t>
      </w:r>
    </w:p>
    <w:p w:rsidR="00ED6CB8" w:rsidRPr="001313AF" w:rsidRDefault="00ED6CB8" w:rsidP="00ED6CB8">
      <w:pPr>
        <w:numPr>
          <w:ilvl w:val="0"/>
          <w:numId w:val="3"/>
        </w:numPr>
        <w:adjustRightInd/>
        <w:spacing w:line="0" w:lineRule="atLeast"/>
        <w:textAlignment w:val="auto"/>
        <w:rPr>
          <w:rFonts w:ascii="標楷體" w:eastAsia="標楷體" w:hAnsi="標楷體"/>
        </w:rPr>
      </w:pPr>
      <w:r w:rsidRPr="001313AF">
        <w:rPr>
          <w:rFonts w:ascii="標楷體" w:eastAsia="標楷體" w:hAnsi="標楷體" w:hint="eastAsia"/>
        </w:rPr>
        <w:t>承辦單位：新竹市北區載熙國小、中華民國學校護理人員協進會新竹市辦事處</w:t>
      </w:r>
    </w:p>
    <w:p w:rsidR="00ED6CB8" w:rsidRPr="001313AF" w:rsidRDefault="00ED6CB8" w:rsidP="00ED6CB8">
      <w:pPr>
        <w:numPr>
          <w:ilvl w:val="0"/>
          <w:numId w:val="3"/>
        </w:numPr>
        <w:adjustRightInd/>
        <w:spacing w:line="0" w:lineRule="atLeast"/>
        <w:textAlignment w:val="auto"/>
        <w:rPr>
          <w:rFonts w:ascii="標楷體" w:eastAsia="標楷體" w:hAnsi="標楷體"/>
        </w:rPr>
      </w:pPr>
      <w:r w:rsidRPr="001313AF">
        <w:rPr>
          <w:rFonts w:ascii="標楷體" w:eastAsia="標楷體" w:hAnsi="標楷體" w:hint="eastAsia"/>
        </w:rPr>
        <w:t>協辦單位 :新竹市</w:t>
      </w:r>
      <w:proofErr w:type="gramStart"/>
      <w:r w:rsidRPr="001313AF">
        <w:rPr>
          <w:rFonts w:ascii="標楷體" w:eastAsia="標楷體" w:hAnsi="標楷體" w:hint="eastAsia"/>
        </w:rPr>
        <w:t>香山區虎林</w:t>
      </w:r>
      <w:proofErr w:type="gramEnd"/>
      <w:r w:rsidRPr="001313AF">
        <w:rPr>
          <w:rFonts w:ascii="標楷體" w:eastAsia="標楷體" w:hAnsi="標楷體" w:hint="eastAsia"/>
        </w:rPr>
        <w:t>國小</w:t>
      </w:r>
    </w:p>
    <w:p w:rsidR="00ED6CB8" w:rsidRPr="001313AF" w:rsidRDefault="00ED6CB8" w:rsidP="00ED6CB8">
      <w:pPr>
        <w:spacing w:line="0" w:lineRule="atLeast"/>
        <w:rPr>
          <w:rFonts w:ascii="標楷體" w:eastAsia="標楷體" w:hAnsi="標楷體"/>
        </w:rPr>
      </w:pPr>
      <w:r w:rsidRPr="001313AF">
        <w:rPr>
          <w:rFonts w:ascii="標楷體" w:eastAsia="標楷體" w:hAnsi="標楷體" w:hint="eastAsia"/>
        </w:rPr>
        <w:t>伍、研習計畫：</w:t>
      </w:r>
    </w:p>
    <w:p w:rsidR="00ED6CB8" w:rsidRPr="001313AF" w:rsidRDefault="00ED6CB8" w:rsidP="00ED6CB8">
      <w:pPr>
        <w:spacing w:line="0" w:lineRule="atLeast"/>
        <w:rPr>
          <w:rFonts w:ascii="標楷體" w:eastAsia="標楷體" w:hAnsi="標楷體"/>
        </w:rPr>
      </w:pPr>
      <w:r w:rsidRPr="001313AF">
        <w:rPr>
          <w:rFonts w:ascii="標楷體" w:eastAsia="標楷體" w:hAnsi="標楷體" w:hint="eastAsia"/>
        </w:rPr>
        <w:t xml:space="preserve">    一、研習時間：107年7月4日（星期三）</w:t>
      </w:r>
      <w:r w:rsidR="00E13DC8">
        <w:rPr>
          <w:rFonts w:ascii="標楷體" w:eastAsia="標楷體" w:hAnsi="標楷體" w:hint="eastAsia"/>
        </w:rPr>
        <w:t>13</w:t>
      </w:r>
      <w:r w:rsidRPr="001313AF">
        <w:rPr>
          <w:rFonts w:ascii="標楷體" w:eastAsia="標楷體" w:hAnsi="標楷體" w:hint="eastAsia"/>
        </w:rPr>
        <w:t>:30</w:t>
      </w:r>
      <w:r w:rsidRPr="001313AF">
        <w:rPr>
          <w:rFonts w:ascii="標楷體" w:eastAsia="標楷體" w:hAnsi="標楷體"/>
        </w:rPr>
        <w:t>--16:30</w:t>
      </w:r>
    </w:p>
    <w:p w:rsidR="00ED6CB8" w:rsidRPr="001313AF" w:rsidRDefault="00ED6CB8" w:rsidP="00ED6CB8">
      <w:pPr>
        <w:spacing w:line="0" w:lineRule="atLeast"/>
        <w:rPr>
          <w:rFonts w:ascii="標楷體" w:eastAsia="標楷體" w:hAnsi="標楷體"/>
        </w:rPr>
      </w:pPr>
      <w:r w:rsidRPr="001313AF">
        <w:rPr>
          <w:rFonts w:ascii="標楷體" w:eastAsia="標楷體" w:hAnsi="標楷體" w:hint="eastAsia"/>
        </w:rPr>
        <w:t xml:space="preserve">    二、研習地點：新竹市</w:t>
      </w:r>
      <w:proofErr w:type="gramStart"/>
      <w:r w:rsidRPr="001313AF">
        <w:rPr>
          <w:rFonts w:ascii="標楷體" w:eastAsia="標楷體" w:hAnsi="標楷體" w:hint="eastAsia"/>
        </w:rPr>
        <w:t>香山區虎林</w:t>
      </w:r>
      <w:proofErr w:type="gramEnd"/>
      <w:r w:rsidRPr="001313AF">
        <w:rPr>
          <w:rFonts w:ascii="標楷體" w:eastAsia="標楷體" w:hAnsi="標楷體" w:hint="eastAsia"/>
        </w:rPr>
        <w:t>國小 (</w:t>
      </w:r>
      <w:r w:rsidRPr="001313AF">
        <w:rPr>
          <w:rFonts w:ascii="標楷體" w:eastAsia="標楷體" w:hAnsi="標楷體"/>
          <w:iCs/>
        </w:rPr>
        <w:t>新竹市</w:t>
      </w:r>
      <w:r w:rsidRPr="001313AF">
        <w:rPr>
          <w:rFonts w:ascii="標楷體" w:eastAsia="標楷體" w:hAnsi="標楷體"/>
        </w:rPr>
        <w:t>延平路二段78號</w:t>
      </w:r>
      <w:r w:rsidRPr="001313AF">
        <w:rPr>
          <w:rFonts w:ascii="標楷體" w:eastAsia="標楷體" w:hAnsi="標楷體" w:hint="eastAsia"/>
        </w:rPr>
        <w:t>)</w:t>
      </w:r>
    </w:p>
    <w:p w:rsidR="00ED6CB8" w:rsidRPr="001313AF" w:rsidRDefault="00ED6CB8" w:rsidP="00ED6CB8">
      <w:pPr>
        <w:spacing w:line="0" w:lineRule="atLeast"/>
        <w:rPr>
          <w:rFonts w:ascii="標楷體" w:eastAsia="標楷體" w:hAnsi="標楷體"/>
        </w:rPr>
      </w:pPr>
      <w:r w:rsidRPr="001313AF">
        <w:rPr>
          <w:rFonts w:ascii="標楷體" w:eastAsia="標楷體" w:hAnsi="標楷體" w:hint="eastAsia"/>
        </w:rPr>
        <w:t xml:space="preserve">    三、研習對象：新竹市各級學校現職護理人員</w:t>
      </w:r>
      <w:r w:rsidR="00E13DC8">
        <w:rPr>
          <w:rFonts w:ascii="標楷體" w:eastAsia="標楷體" w:hAnsi="標楷體" w:hint="eastAsia"/>
        </w:rPr>
        <w:t>，公會會員10人</w:t>
      </w:r>
      <w:r w:rsidRPr="001313AF">
        <w:rPr>
          <w:rFonts w:ascii="標楷體" w:eastAsia="標楷體" w:hAnsi="標楷體" w:hint="eastAsia"/>
        </w:rPr>
        <w:t>。</w:t>
      </w:r>
    </w:p>
    <w:p w:rsidR="00ED6CB8" w:rsidRPr="001313AF" w:rsidRDefault="00ED6CB8" w:rsidP="00ED6CB8">
      <w:pPr>
        <w:spacing w:line="0" w:lineRule="atLeast"/>
        <w:rPr>
          <w:rFonts w:ascii="標楷體" w:eastAsia="標楷體" w:hAnsi="標楷體"/>
        </w:rPr>
      </w:pPr>
      <w:r w:rsidRPr="001313AF">
        <w:rPr>
          <w:rFonts w:ascii="標楷體" w:eastAsia="標楷體" w:hAnsi="標楷體" w:hint="eastAsia"/>
        </w:rPr>
        <w:t xml:space="preserve">    四、研習課程內容及講師：如課程表（附件一）</w:t>
      </w:r>
    </w:p>
    <w:p w:rsidR="00ED6CB8" w:rsidRPr="001313AF" w:rsidRDefault="00ED6CB8" w:rsidP="00ED6CB8">
      <w:pPr>
        <w:spacing w:line="0" w:lineRule="atLeast"/>
        <w:rPr>
          <w:rFonts w:ascii="標楷體" w:eastAsia="標楷體" w:hAnsi="標楷體"/>
        </w:rPr>
      </w:pPr>
      <w:r w:rsidRPr="001313AF">
        <w:rPr>
          <w:rFonts w:ascii="標楷體" w:eastAsia="標楷體" w:hAnsi="標楷體" w:hint="eastAsia"/>
        </w:rPr>
        <w:t>陸、報名：</w:t>
      </w:r>
    </w:p>
    <w:p w:rsidR="00D42113" w:rsidRDefault="00E13DC8" w:rsidP="00D42113">
      <w:pPr>
        <w:spacing w:line="0" w:lineRule="atLeast"/>
        <w:ind w:leftChars="150" w:left="1260" w:hangingChars="375" w:hanging="900"/>
        <w:rPr>
          <w:rFonts w:ascii="標楷體" w:eastAsia="標楷體" w:hAnsi="標楷體" w:hint="eastAsia"/>
        </w:rPr>
      </w:pPr>
      <w:r>
        <w:rPr>
          <w:rFonts w:ascii="標楷體" w:eastAsia="標楷體" w:hAnsi="標楷體" w:hint="eastAsia"/>
        </w:rPr>
        <w:t>（一）本研習不受理現場報名</w:t>
      </w:r>
      <w:r w:rsidR="00D42113">
        <w:rPr>
          <w:rFonts w:ascii="標楷體" w:eastAsia="標楷體" w:hAnsi="標楷體" w:hint="eastAsia"/>
        </w:rPr>
        <w:t>。</w:t>
      </w:r>
    </w:p>
    <w:p w:rsidR="00ED6CB8" w:rsidRDefault="00ED6CB8" w:rsidP="00D42113">
      <w:pPr>
        <w:spacing w:line="0" w:lineRule="atLeast"/>
        <w:ind w:leftChars="150" w:left="1260" w:hangingChars="375" w:hanging="900"/>
        <w:rPr>
          <w:rFonts w:ascii="標楷體" w:eastAsia="標楷體" w:hAnsi="標楷體"/>
        </w:rPr>
      </w:pPr>
      <w:r w:rsidRPr="001313AF">
        <w:rPr>
          <w:rFonts w:ascii="標楷體" w:eastAsia="標楷體" w:hAnsi="標楷體" w:hint="eastAsia"/>
        </w:rPr>
        <w:t>（</w:t>
      </w:r>
      <w:r w:rsidR="002917EE">
        <w:rPr>
          <w:rFonts w:ascii="標楷體" w:eastAsia="標楷體" w:hAnsi="標楷體" w:hint="eastAsia"/>
        </w:rPr>
        <w:t>二</w:t>
      </w:r>
      <w:r w:rsidRPr="001313AF">
        <w:rPr>
          <w:rFonts w:ascii="標楷體" w:eastAsia="標楷體" w:hAnsi="標楷體" w:hint="eastAsia"/>
        </w:rPr>
        <w:t>）繳費：</w:t>
      </w:r>
      <w:r w:rsidR="002917EE">
        <w:rPr>
          <w:rFonts w:ascii="標楷體" w:eastAsia="標楷體" w:hAnsi="標楷體" w:hint="eastAsia"/>
        </w:rPr>
        <w:t>提供公會會員１０人免費參加。</w:t>
      </w:r>
    </w:p>
    <w:p w:rsidR="00ED6CB8" w:rsidRPr="001313AF" w:rsidRDefault="00ED6CB8" w:rsidP="00ED6CB8">
      <w:pPr>
        <w:pStyle w:val="Web"/>
        <w:spacing w:before="0" w:beforeAutospacing="0" w:after="0" w:afterAutospacing="0" w:line="0" w:lineRule="atLeast"/>
        <w:ind w:leftChars="150" w:left="1728" w:hangingChars="570" w:hanging="1368"/>
        <w:rPr>
          <w:rFonts w:ascii="標楷體" w:eastAsia="標楷體" w:hAnsi="標楷體"/>
        </w:rPr>
      </w:pPr>
    </w:p>
    <w:p w:rsidR="00ED6CB8" w:rsidRPr="001313AF" w:rsidRDefault="00ED6CB8" w:rsidP="00ED6CB8">
      <w:pPr>
        <w:spacing w:line="0" w:lineRule="atLeast"/>
        <w:rPr>
          <w:rFonts w:ascii="標楷體" w:eastAsia="標楷體" w:hAnsi="標楷體"/>
        </w:rPr>
      </w:pPr>
      <w:proofErr w:type="gramStart"/>
      <w:r w:rsidRPr="001313AF">
        <w:rPr>
          <w:rFonts w:ascii="標楷體" w:eastAsia="標楷體" w:hAnsi="標楷體" w:hint="eastAsia"/>
        </w:rPr>
        <w:t>柒</w:t>
      </w:r>
      <w:proofErr w:type="gramEnd"/>
      <w:r w:rsidRPr="001313AF">
        <w:rPr>
          <w:rFonts w:ascii="標楷體" w:eastAsia="標楷體" w:hAnsi="標楷體" w:hint="eastAsia"/>
        </w:rPr>
        <w:t>、積分時數：本研習計畫擬申請護理人員繼續教育積分</w:t>
      </w:r>
      <w:r w:rsidR="002917EE">
        <w:rPr>
          <w:rFonts w:ascii="標楷體" w:eastAsia="標楷體" w:hAnsi="標楷體" w:hint="eastAsia"/>
        </w:rPr>
        <w:t>３點、</w:t>
      </w:r>
      <w:r w:rsidRPr="001313AF">
        <w:rPr>
          <w:rFonts w:ascii="標楷體" w:eastAsia="標楷體" w:hAnsi="標楷體" w:hint="eastAsia"/>
        </w:rPr>
        <w:t>公務人員研習時數</w:t>
      </w:r>
      <w:r w:rsidR="002917EE">
        <w:rPr>
          <w:rFonts w:ascii="標楷體" w:eastAsia="標楷體" w:hAnsi="標楷體" w:hint="eastAsia"/>
        </w:rPr>
        <w:t>３</w:t>
      </w:r>
      <w:r w:rsidRPr="001313AF">
        <w:rPr>
          <w:rFonts w:ascii="標楷體" w:eastAsia="標楷體" w:hAnsi="標楷體" w:hint="eastAsia"/>
        </w:rPr>
        <w:t>小時。</w:t>
      </w:r>
    </w:p>
    <w:p w:rsidR="002917EE" w:rsidRDefault="002917EE" w:rsidP="00ED6CB8">
      <w:pPr>
        <w:spacing w:line="0" w:lineRule="atLeast"/>
        <w:rPr>
          <w:rFonts w:ascii="標楷體" w:eastAsia="標楷體" w:hAnsi="標楷體"/>
        </w:rPr>
      </w:pPr>
    </w:p>
    <w:p w:rsidR="00ED6CB8" w:rsidRPr="001313AF" w:rsidRDefault="00ED6CB8" w:rsidP="00ED6CB8">
      <w:pPr>
        <w:spacing w:line="0" w:lineRule="atLeast"/>
        <w:rPr>
          <w:rFonts w:ascii="標楷體" w:eastAsia="標楷體" w:hAnsi="標楷體"/>
        </w:rPr>
      </w:pPr>
      <w:r w:rsidRPr="001313AF">
        <w:rPr>
          <w:rFonts w:ascii="標楷體" w:eastAsia="標楷體" w:hAnsi="標楷體" w:hint="eastAsia"/>
        </w:rPr>
        <w:t>捌、</w:t>
      </w:r>
      <w:proofErr w:type="gramStart"/>
      <w:r w:rsidRPr="001313AF">
        <w:rPr>
          <w:rFonts w:ascii="標楷體" w:eastAsia="標楷體" w:hAnsi="標楷體" w:hint="eastAsia"/>
        </w:rPr>
        <w:t>嚮</w:t>
      </w:r>
      <w:proofErr w:type="gramEnd"/>
      <w:r w:rsidRPr="001313AF">
        <w:rPr>
          <w:rFonts w:ascii="標楷體" w:eastAsia="標楷體" w:hAnsi="標楷體" w:hint="eastAsia"/>
        </w:rPr>
        <w:t>應政府推行環保運動，請自備水杯、餐具使用，本活動不提供紙杯等使用。</w:t>
      </w:r>
    </w:p>
    <w:p w:rsidR="002917EE" w:rsidRDefault="002917EE" w:rsidP="00ED6CB8">
      <w:pPr>
        <w:spacing w:line="0" w:lineRule="atLeast"/>
        <w:rPr>
          <w:rFonts w:ascii="標楷體" w:eastAsia="標楷體" w:hAnsi="標楷體"/>
        </w:rPr>
      </w:pPr>
    </w:p>
    <w:p w:rsidR="002917EE" w:rsidRDefault="002917EE" w:rsidP="00ED6CB8">
      <w:pPr>
        <w:spacing w:line="0" w:lineRule="atLeast"/>
        <w:rPr>
          <w:rFonts w:ascii="標楷體" w:eastAsia="標楷體" w:hAnsi="標楷體"/>
        </w:rPr>
      </w:pPr>
    </w:p>
    <w:p w:rsidR="00ED6CB8" w:rsidRDefault="00ED6CB8" w:rsidP="00ED6CB8">
      <w:pPr>
        <w:spacing w:line="0" w:lineRule="atLeast"/>
        <w:rPr>
          <w:rFonts w:ascii="標楷體" w:eastAsia="標楷體" w:hAnsi="標楷體"/>
        </w:rPr>
      </w:pPr>
      <w:bookmarkStart w:id="0" w:name="_GoBack"/>
      <w:bookmarkEnd w:id="0"/>
      <w:r w:rsidRPr="001313AF">
        <w:rPr>
          <w:rFonts w:ascii="標楷體" w:eastAsia="標楷體" w:hAnsi="標楷體" w:hint="eastAsia"/>
        </w:rPr>
        <w:t>附件一：課程表</w:t>
      </w:r>
    </w:p>
    <w:p w:rsidR="002917EE" w:rsidRPr="001313AF" w:rsidRDefault="002917EE" w:rsidP="00ED6CB8">
      <w:pPr>
        <w:spacing w:line="0" w:lineRule="atLeast"/>
        <w:rPr>
          <w:rFonts w:ascii="標楷體" w:eastAsia="標楷體" w:hAnsi="標楷體"/>
        </w:rPr>
      </w:pPr>
    </w:p>
    <w:p w:rsidR="00ED6CB8" w:rsidRPr="001313AF" w:rsidRDefault="001F2916" w:rsidP="00ED6CB8">
      <w:pPr>
        <w:spacing w:line="0" w:lineRule="atLeast"/>
        <w:rPr>
          <w:rFonts w:ascii="標楷體" w:eastAsia="標楷體" w:hAnsi="標楷體"/>
        </w:rPr>
      </w:pPr>
      <w:r>
        <w:rPr>
          <w:rFonts w:ascii="標楷體" w:eastAsia="標楷體" w:hAnsi="標楷體" w:hint="eastAsia"/>
        </w:rPr>
        <w:t>日期：</w:t>
      </w:r>
      <w:r w:rsidR="00ED6CB8" w:rsidRPr="001313AF">
        <w:rPr>
          <w:rFonts w:ascii="標楷體" w:eastAsia="標楷體" w:hAnsi="標楷體" w:hint="eastAsia"/>
        </w:rPr>
        <w:t>7月4日</w:t>
      </w:r>
    </w:p>
    <w:tbl>
      <w:tblPr>
        <w:tblW w:w="10207" w:type="dxa"/>
        <w:tblInd w:w="-256"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2078"/>
        <w:gridCol w:w="698"/>
        <w:gridCol w:w="698"/>
        <w:gridCol w:w="3477"/>
        <w:gridCol w:w="1701"/>
      </w:tblGrid>
      <w:tr w:rsidR="00ED6CB8" w:rsidRPr="002917EE" w:rsidTr="004C6230">
        <w:trPr>
          <w:trHeight w:val="469"/>
        </w:trPr>
        <w:tc>
          <w:tcPr>
            <w:tcW w:w="1555" w:type="dxa"/>
            <w:tcBorders>
              <w:top w:val="single" w:sz="12" w:space="0" w:color="auto"/>
              <w:left w:val="single" w:sz="12" w:space="0" w:color="auto"/>
              <w:bottom w:val="single" w:sz="12" w:space="0" w:color="auto"/>
              <w:right w:val="single" w:sz="12"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時間</w:t>
            </w:r>
          </w:p>
        </w:tc>
        <w:tc>
          <w:tcPr>
            <w:tcW w:w="2078" w:type="dxa"/>
            <w:tcBorders>
              <w:top w:val="single" w:sz="12" w:space="0" w:color="auto"/>
              <w:left w:val="single" w:sz="12" w:space="0" w:color="auto"/>
              <w:bottom w:val="single" w:sz="12" w:space="0" w:color="auto"/>
              <w:right w:val="single" w:sz="12"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課程名稱</w:t>
            </w:r>
          </w:p>
        </w:tc>
        <w:tc>
          <w:tcPr>
            <w:tcW w:w="698" w:type="dxa"/>
            <w:tcBorders>
              <w:top w:val="single" w:sz="12" w:space="0" w:color="auto"/>
              <w:left w:val="single" w:sz="12" w:space="0" w:color="auto"/>
              <w:bottom w:val="single" w:sz="12" w:space="0" w:color="auto"/>
              <w:right w:val="single" w:sz="4"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時數</w:t>
            </w:r>
          </w:p>
        </w:tc>
        <w:tc>
          <w:tcPr>
            <w:tcW w:w="698" w:type="dxa"/>
            <w:tcBorders>
              <w:top w:val="single" w:sz="12" w:space="0" w:color="auto"/>
              <w:left w:val="single" w:sz="4" w:space="0" w:color="auto"/>
              <w:bottom w:val="single" w:sz="12" w:space="0" w:color="auto"/>
              <w:right w:val="single" w:sz="4"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積分類別</w:t>
            </w:r>
          </w:p>
        </w:tc>
        <w:tc>
          <w:tcPr>
            <w:tcW w:w="3477" w:type="dxa"/>
            <w:tcBorders>
              <w:top w:val="single" w:sz="12" w:space="0" w:color="auto"/>
              <w:left w:val="single" w:sz="4" w:space="0" w:color="auto"/>
              <w:bottom w:val="single" w:sz="12" w:space="0" w:color="auto"/>
              <w:right w:val="single" w:sz="4"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課程摘要</w:t>
            </w:r>
          </w:p>
        </w:tc>
        <w:tc>
          <w:tcPr>
            <w:tcW w:w="1701" w:type="dxa"/>
            <w:tcBorders>
              <w:top w:val="single" w:sz="12" w:space="0" w:color="auto"/>
              <w:left w:val="single" w:sz="4" w:space="0" w:color="auto"/>
              <w:bottom w:val="single" w:sz="12" w:space="0" w:color="auto"/>
              <w:right w:val="single" w:sz="12"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主持人或講師</w:t>
            </w:r>
          </w:p>
        </w:tc>
      </w:tr>
      <w:tr w:rsidR="00ED6CB8" w:rsidRPr="002917EE" w:rsidTr="002917EE">
        <w:trPr>
          <w:cantSplit/>
          <w:trHeight w:val="898"/>
        </w:trPr>
        <w:tc>
          <w:tcPr>
            <w:tcW w:w="1555" w:type="dxa"/>
            <w:tcBorders>
              <w:top w:val="single" w:sz="12" w:space="0" w:color="auto"/>
              <w:left w:val="single" w:sz="12" w:space="0" w:color="auto"/>
              <w:bottom w:val="single" w:sz="4" w:space="0" w:color="auto"/>
              <w:right w:val="single" w:sz="12" w:space="0" w:color="auto"/>
            </w:tcBorders>
            <w:vAlign w:val="center"/>
          </w:tcPr>
          <w:p w:rsidR="00ED6CB8" w:rsidRPr="002917EE" w:rsidRDefault="002917EE" w:rsidP="002917EE">
            <w:pPr>
              <w:spacing w:line="0" w:lineRule="atLeast"/>
              <w:rPr>
                <w:rFonts w:ascii="標楷體" w:eastAsia="標楷體" w:hAnsi="標楷體"/>
              </w:rPr>
            </w:pPr>
            <w:r>
              <w:rPr>
                <w:rFonts w:ascii="標楷體" w:eastAsia="標楷體" w:hAnsi="標楷體" w:hint="eastAsia"/>
              </w:rPr>
              <w:t>13:00~13:20</w:t>
            </w:r>
          </w:p>
        </w:tc>
        <w:tc>
          <w:tcPr>
            <w:tcW w:w="6951" w:type="dxa"/>
            <w:gridSpan w:val="4"/>
            <w:tcBorders>
              <w:top w:val="single" w:sz="12" w:space="0" w:color="auto"/>
              <w:left w:val="single" w:sz="12" w:space="0" w:color="auto"/>
              <w:bottom w:val="single" w:sz="4" w:space="0" w:color="auto"/>
              <w:right w:val="single" w:sz="4"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報到及領取資料</w:t>
            </w:r>
          </w:p>
        </w:tc>
        <w:tc>
          <w:tcPr>
            <w:tcW w:w="1701" w:type="dxa"/>
            <w:tcBorders>
              <w:top w:val="single" w:sz="12" w:space="0" w:color="auto"/>
              <w:left w:val="single" w:sz="4" w:space="0" w:color="auto"/>
              <w:bottom w:val="single" w:sz="4" w:space="0" w:color="auto"/>
              <w:right w:val="single" w:sz="12"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幹部姐妹</w:t>
            </w:r>
          </w:p>
        </w:tc>
      </w:tr>
      <w:tr w:rsidR="00ED6CB8" w:rsidRPr="002917EE" w:rsidTr="004C6230">
        <w:trPr>
          <w:cantSplit/>
          <w:trHeight w:val="1813"/>
        </w:trPr>
        <w:tc>
          <w:tcPr>
            <w:tcW w:w="1555" w:type="dxa"/>
            <w:tcBorders>
              <w:top w:val="single" w:sz="12" w:space="0" w:color="auto"/>
              <w:left w:val="single" w:sz="12" w:space="0" w:color="auto"/>
              <w:bottom w:val="single" w:sz="12" w:space="0" w:color="auto"/>
              <w:right w:val="single" w:sz="12" w:space="0" w:color="auto"/>
            </w:tcBorders>
            <w:vAlign w:val="center"/>
          </w:tcPr>
          <w:p w:rsidR="00ED6CB8" w:rsidRPr="002917EE" w:rsidRDefault="00ED6CB8" w:rsidP="004C6230">
            <w:pPr>
              <w:spacing w:line="0" w:lineRule="atLeast"/>
              <w:rPr>
                <w:rFonts w:ascii="標楷體" w:eastAsia="標楷體" w:hAnsi="標楷體"/>
              </w:rPr>
            </w:pPr>
            <w:r w:rsidRPr="002917EE">
              <w:rPr>
                <w:rFonts w:ascii="標楷體" w:eastAsia="標楷體" w:hAnsi="標楷體" w:hint="eastAsia"/>
              </w:rPr>
              <w:lastRenderedPageBreak/>
              <w:t>13:20~16:30</w:t>
            </w:r>
          </w:p>
        </w:tc>
        <w:tc>
          <w:tcPr>
            <w:tcW w:w="2078" w:type="dxa"/>
            <w:tcBorders>
              <w:top w:val="single" w:sz="12" w:space="0" w:color="auto"/>
              <w:left w:val="single" w:sz="12" w:space="0" w:color="auto"/>
              <w:bottom w:val="single" w:sz="12" w:space="0" w:color="auto"/>
              <w:right w:val="single" w:sz="12"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sz w:val="26"/>
                <w:szCs w:val="26"/>
              </w:rPr>
              <w:t>生命教育</w:t>
            </w:r>
          </w:p>
        </w:tc>
        <w:tc>
          <w:tcPr>
            <w:tcW w:w="698" w:type="dxa"/>
            <w:tcBorders>
              <w:top w:val="single" w:sz="12" w:space="0" w:color="auto"/>
              <w:left w:val="single" w:sz="12" w:space="0" w:color="auto"/>
              <w:bottom w:val="single" w:sz="12" w:space="0" w:color="auto"/>
              <w:right w:val="single" w:sz="4"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3</w:t>
            </w:r>
          </w:p>
        </w:tc>
        <w:tc>
          <w:tcPr>
            <w:tcW w:w="698" w:type="dxa"/>
            <w:tcBorders>
              <w:top w:val="single" w:sz="12" w:space="0" w:color="auto"/>
              <w:left w:val="single" w:sz="4" w:space="0" w:color="auto"/>
              <w:bottom w:val="single" w:sz="12" w:space="0" w:color="auto"/>
              <w:right w:val="single" w:sz="4"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護理</w:t>
            </w:r>
          </w:p>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專業</w:t>
            </w:r>
          </w:p>
        </w:tc>
        <w:tc>
          <w:tcPr>
            <w:tcW w:w="3477" w:type="dxa"/>
            <w:tcBorders>
              <w:top w:val="single" w:sz="12" w:space="0" w:color="auto"/>
              <w:left w:val="single" w:sz="4" w:space="0" w:color="auto"/>
              <w:bottom w:val="single" w:sz="12" w:space="0" w:color="auto"/>
              <w:right w:val="single" w:sz="4" w:space="0" w:color="auto"/>
            </w:tcBorders>
            <w:vAlign w:val="center"/>
          </w:tcPr>
          <w:p w:rsidR="00ED6CB8" w:rsidRPr="002917EE" w:rsidRDefault="00ED6CB8" w:rsidP="004C6230">
            <w:pPr>
              <w:spacing w:line="0" w:lineRule="atLeast"/>
              <w:rPr>
                <w:rFonts w:ascii="標楷體" w:eastAsia="標楷體" w:hAnsi="標楷體"/>
                <w:sz w:val="26"/>
                <w:szCs w:val="26"/>
              </w:rPr>
            </w:pPr>
            <w:r w:rsidRPr="002917EE">
              <w:rPr>
                <w:rFonts w:ascii="標楷體" w:eastAsia="標楷體" w:hAnsi="標楷體" w:hint="eastAsia"/>
                <w:sz w:val="26"/>
                <w:szCs w:val="26"/>
              </w:rPr>
              <w:t>1.命教育事一門跨學科的學問,目前也成為國內外大學最為普遍的課程。教育部(2001)在「教育部推動生命教育中程計畫」「十年展望」中第四點指出:「生命教育將成為全民終生學習的核心課題，使全國人民的內心</w:t>
            </w:r>
            <w:r w:rsidRPr="002917EE">
              <w:rPr>
                <w:rFonts w:ascii="標楷體" w:eastAsia="標楷體" w:hAnsi="標楷體"/>
                <w:sz w:val="26"/>
                <w:szCs w:val="26"/>
              </w:rPr>
              <w:t>…</w:t>
            </w:r>
            <w:r w:rsidRPr="002917EE">
              <w:rPr>
                <w:rFonts w:ascii="標楷體" w:eastAsia="標楷體" w:hAnsi="標楷體" w:hint="eastAsia"/>
                <w:sz w:val="26"/>
                <w:szCs w:val="26"/>
              </w:rPr>
              <w:t>等。</w:t>
            </w:r>
          </w:p>
          <w:p w:rsidR="00ED6CB8" w:rsidRPr="002917EE" w:rsidRDefault="00ED6CB8" w:rsidP="004C6230">
            <w:pPr>
              <w:spacing w:line="0" w:lineRule="atLeast"/>
              <w:rPr>
                <w:rFonts w:ascii="標楷體" w:eastAsia="標楷體" w:hAnsi="標楷體"/>
              </w:rPr>
            </w:pPr>
            <w:r w:rsidRPr="002917EE">
              <w:rPr>
                <w:rFonts w:ascii="標楷體" w:eastAsia="標楷體" w:hAnsi="標楷體" w:hint="eastAsia"/>
                <w:sz w:val="26"/>
                <w:szCs w:val="26"/>
              </w:rPr>
              <w:t>2.授課內容透過不同類型的小短片，讓學員可以重新思索生命的意義，找出自己生存的價值與定位，並且積極的回饋社會。幫助學園逐步瞭解生命存在的意義與價值。學習個人所作所為與別人團體之間的關聯，思考多元智慧發展中，自我情緒平衡的重要性。</w:t>
            </w:r>
          </w:p>
          <w:p w:rsidR="00ED6CB8" w:rsidRPr="002917EE" w:rsidRDefault="00ED6CB8" w:rsidP="004C6230">
            <w:pPr>
              <w:spacing w:line="0" w:lineRule="atLeast"/>
              <w:rPr>
                <w:rFonts w:ascii="標楷體" w:eastAsia="標楷體" w:hAnsi="標楷體"/>
              </w:rPr>
            </w:pPr>
          </w:p>
        </w:tc>
        <w:tc>
          <w:tcPr>
            <w:tcW w:w="1701" w:type="dxa"/>
            <w:tcBorders>
              <w:top w:val="single" w:sz="12" w:space="0" w:color="auto"/>
              <w:left w:val="single" w:sz="4" w:space="0" w:color="auto"/>
              <w:bottom w:val="single" w:sz="12" w:space="0" w:color="auto"/>
              <w:right w:val="single" w:sz="12" w:space="0" w:color="auto"/>
            </w:tcBorders>
            <w:vAlign w:val="center"/>
          </w:tcPr>
          <w:p w:rsidR="00ED6CB8" w:rsidRPr="002917EE" w:rsidRDefault="00ED6CB8" w:rsidP="002917EE">
            <w:pPr>
              <w:spacing w:line="0" w:lineRule="atLeast"/>
              <w:jc w:val="center"/>
              <w:rPr>
                <w:rFonts w:ascii="標楷體" w:eastAsia="標楷體" w:hAnsi="標楷體"/>
              </w:rPr>
            </w:pPr>
            <w:r w:rsidRPr="002917EE">
              <w:rPr>
                <w:rFonts w:ascii="標楷體" w:eastAsia="標楷體" w:hAnsi="標楷體" w:hint="eastAsia"/>
              </w:rPr>
              <w:t>楊敏昇老師</w:t>
            </w:r>
          </w:p>
        </w:tc>
      </w:tr>
    </w:tbl>
    <w:p w:rsidR="00ED6CB8" w:rsidRPr="001313AF" w:rsidRDefault="00ED6CB8" w:rsidP="00ED6CB8">
      <w:pPr>
        <w:spacing w:line="0" w:lineRule="atLeast"/>
        <w:rPr>
          <w:rFonts w:ascii="標楷體" w:eastAsia="標楷體" w:hAnsi="標楷體"/>
        </w:rPr>
      </w:pPr>
    </w:p>
    <w:sectPr w:rsidR="00ED6CB8" w:rsidRPr="001313AF" w:rsidSect="00ED6CB8">
      <w:pgSz w:w="11906" w:h="16838"/>
      <w:pgMar w:top="993" w:right="1133"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2E4"/>
    <w:multiLevelType w:val="hybridMultilevel"/>
    <w:tmpl w:val="8F984A22"/>
    <w:lvl w:ilvl="0" w:tplc="DAA4701E">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7CC0DB9"/>
    <w:multiLevelType w:val="hybridMultilevel"/>
    <w:tmpl w:val="1B586F70"/>
    <w:lvl w:ilvl="0" w:tplc="C3485A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7B8148C8"/>
    <w:multiLevelType w:val="hybridMultilevel"/>
    <w:tmpl w:val="C6EE1B62"/>
    <w:lvl w:ilvl="0" w:tplc="04090017">
      <w:start w:val="1"/>
      <w:numFmt w:val="ideographLegalTraditional"/>
      <w:lvlText w:val="%1、"/>
      <w:lvlJc w:val="left"/>
      <w:pPr>
        <w:tabs>
          <w:tab w:val="num" w:pos="480"/>
        </w:tabs>
        <w:ind w:left="480" w:hanging="480"/>
      </w:pPr>
      <w:rPr>
        <w:rFonts w:hint="default"/>
      </w:rPr>
    </w:lvl>
    <w:lvl w:ilvl="1" w:tplc="E9AE4B1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B8"/>
    <w:rsid w:val="000565F5"/>
    <w:rsid w:val="001F2916"/>
    <w:rsid w:val="002917EE"/>
    <w:rsid w:val="00D42113"/>
    <w:rsid w:val="00D55B61"/>
    <w:rsid w:val="00E13DC8"/>
    <w:rsid w:val="00ED6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B8"/>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6CB8"/>
    <w:rPr>
      <w:color w:val="0000FF"/>
      <w:u w:val="single"/>
    </w:rPr>
  </w:style>
  <w:style w:type="paragraph" w:styleId="Web">
    <w:name w:val="Normal (Web)"/>
    <w:basedOn w:val="a"/>
    <w:rsid w:val="00ED6CB8"/>
    <w:pPr>
      <w:widowControl/>
      <w:adjustRightInd/>
      <w:spacing w:before="100" w:beforeAutospacing="1" w:after="100" w:afterAutospacing="1" w:line="240" w:lineRule="auto"/>
      <w:textAlignment w:val="auto"/>
    </w:pPr>
    <w:rPr>
      <w:rFonts w:ascii="新細明體" w:eastAsia="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B8"/>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6CB8"/>
    <w:rPr>
      <w:color w:val="0000FF"/>
      <w:u w:val="single"/>
    </w:rPr>
  </w:style>
  <w:style w:type="paragraph" w:styleId="Web">
    <w:name w:val="Normal (Web)"/>
    <w:basedOn w:val="a"/>
    <w:rsid w:val="00ED6CB8"/>
    <w:pPr>
      <w:widowControl/>
      <w:adjustRightInd/>
      <w:spacing w:before="100" w:beforeAutospacing="1" w:after="100" w:afterAutospacing="1" w:line="240" w:lineRule="auto"/>
      <w:textAlignment w:val="auto"/>
    </w:pPr>
    <w:rPr>
      <w:rFonts w:ascii="新細明體" w:eastAsia="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7</cp:revision>
  <dcterms:created xsi:type="dcterms:W3CDTF">2018-05-29T03:19:00Z</dcterms:created>
  <dcterms:modified xsi:type="dcterms:W3CDTF">2018-05-30T02:57:00Z</dcterms:modified>
</cp:coreProperties>
</file>